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77D" w:rsidRPr="004C777D" w:rsidRDefault="004C777D" w:rsidP="004C777D">
      <w:pPr>
        <w:pStyle w:val="Heading1"/>
        <w:jc w:val="center"/>
        <w:rPr>
          <w:rFonts w:asciiTheme="minorHAnsi" w:hAnsiTheme="minorHAnsi" w:cstheme="minorHAnsi"/>
        </w:rPr>
      </w:pPr>
      <w:r w:rsidRPr="004C777D">
        <w:rPr>
          <w:rFonts w:asciiTheme="minorHAnsi" w:hAnsiTheme="minorHAnsi" w:cstheme="minorHAnsi"/>
        </w:rPr>
        <w:t>RESIDENTIAL TENANCY AGREEMENT</w:t>
      </w:r>
    </w:p>
    <w:p w:rsidR="004C777D" w:rsidRPr="004C777D" w:rsidRDefault="004C777D" w:rsidP="004C777D">
      <w:pPr>
        <w:pStyle w:val="NormalWeb"/>
        <w:rPr>
          <w:rFonts w:asciiTheme="minorHAnsi" w:hAnsiTheme="minorHAnsi" w:cstheme="minorHAnsi"/>
        </w:rPr>
      </w:pPr>
      <w:r w:rsidRPr="004C777D">
        <w:rPr>
          <w:rFonts w:asciiTheme="minorHAnsi" w:hAnsiTheme="minorHAnsi" w:cstheme="minorHAnsi"/>
          <w:b/>
          <w:bCs/>
        </w:rPr>
        <w:t>THIS AGREEMENT</w:t>
      </w:r>
      <w:r w:rsidRPr="004C777D">
        <w:rPr>
          <w:rFonts w:asciiTheme="minorHAnsi" w:hAnsiTheme="minorHAnsi" w:cstheme="minorHAnsi"/>
        </w:rPr>
        <w:t xml:space="preserve"> is made on this ______ day of ____________, 2026, by and between:</w:t>
      </w:r>
    </w:p>
    <w:p w:rsidR="004C777D" w:rsidRPr="004C777D" w:rsidRDefault="004C777D" w:rsidP="004C777D">
      <w:pPr>
        <w:pStyle w:val="NormalWeb"/>
        <w:rPr>
          <w:rFonts w:asciiTheme="minorHAnsi" w:hAnsiTheme="minorHAnsi" w:cstheme="minorHAnsi"/>
        </w:rPr>
      </w:pPr>
      <w:r w:rsidRPr="004C777D">
        <w:rPr>
          <w:rFonts w:asciiTheme="minorHAnsi" w:hAnsiTheme="minorHAnsi" w:cstheme="minorHAnsi"/>
          <w:b/>
          <w:bCs/>
        </w:rPr>
        <w:t>THE LANDLORD:</w:t>
      </w:r>
      <w:r w:rsidRPr="004C777D">
        <w:rPr>
          <w:rFonts w:asciiTheme="minorHAnsi" w:hAnsiTheme="minorHAnsi" w:cstheme="minorHAnsi"/>
        </w:rPr>
        <w:t xml:space="preserve"> [Full Legal Name/Company Name], of [Address for Service],</w:t>
      </w:r>
    </w:p>
    <w:p w:rsidR="004C777D" w:rsidRPr="004C777D" w:rsidRDefault="004C777D" w:rsidP="004C777D">
      <w:pPr>
        <w:pStyle w:val="NormalWeb"/>
        <w:rPr>
          <w:rFonts w:asciiTheme="minorHAnsi" w:hAnsiTheme="minorHAnsi" w:cstheme="minorHAnsi"/>
        </w:rPr>
      </w:pPr>
      <w:r w:rsidRPr="004C777D">
        <w:rPr>
          <w:rFonts w:asciiTheme="minorHAnsi" w:hAnsiTheme="minorHAnsi" w:cstheme="minorHAnsi"/>
        </w:rPr>
        <w:t>AND</w:t>
      </w:r>
    </w:p>
    <w:p w:rsidR="004C777D" w:rsidRPr="004C777D" w:rsidRDefault="004C777D" w:rsidP="004C777D">
      <w:pPr>
        <w:pStyle w:val="NormalWeb"/>
        <w:rPr>
          <w:rFonts w:asciiTheme="minorHAnsi" w:hAnsiTheme="minorHAnsi" w:cstheme="minorHAnsi"/>
        </w:rPr>
      </w:pPr>
      <w:r w:rsidRPr="004C777D">
        <w:rPr>
          <w:rFonts w:asciiTheme="minorHAnsi" w:hAnsiTheme="minorHAnsi" w:cstheme="minorHAnsi"/>
          <w:b/>
          <w:bCs/>
        </w:rPr>
        <w:t>THE TENANT(S):</w:t>
      </w:r>
      <w:r w:rsidRPr="004C777D">
        <w:rPr>
          <w:rFonts w:asciiTheme="minorHAnsi" w:hAnsiTheme="minorHAnsi" w:cstheme="minorHAnsi"/>
        </w:rPr>
        <w:t xml:space="preserve"> [Full Legal Name(s) of all adult occupants].</w:t>
      </w:r>
    </w:p>
    <w:p w:rsidR="004C777D" w:rsidRPr="004C777D" w:rsidRDefault="004C777D" w:rsidP="004C777D">
      <w:pPr>
        <w:rPr>
          <w:rFonts w:cstheme="minorHAnsi"/>
        </w:rPr>
      </w:pPr>
      <w:r w:rsidRPr="004C777D">
        <w:rPr>
          <w:rFonts w:cstheme="minorHAnsi"/>
        </w:rPr>
        <w:pict>
          <v:rect id="_x0000_i1025" style="width:0;height:1.5pt" o:hralign="center" o:hrstd="t" o:hr="t" fillcolor="#a0a0a0" stroked="f"/>
        </w:pict>
      </w:r>
    </w:p>
    <w:p w:rsidR="004C777D" w:rsidRPr="004C777D" w:rsidRDefault="004C777D" w:rsidP="004C777D">
      <w:pPr>
        <w:pStyle w:val="Heading2"/>
        <w:rPr>
          <w:rFonts w:asciiTheme="minorHAnsi" w:hAnsiTheme="minorHAnsi" w:cstheme="minorHAnsi"/>
        </w:rPr>
      </w:pPr>
      <w:r w:rsidRPr="004C777D">
        <w:rPr>
          <w:rFonts w:asciiTheme="minorHAnsi" w:hAnsiTheme="minorHAnsi" w:cstheme="minorHAnsi"/>
        </w:rPr>
        <w:t>1. THE PROPERTY</w:t>
      </w:r>
    </w:p>
    <w:p w:rsidR="004C777D" w:rsidRPr="004C777D" w:rsidRDefault="004C777D" w:rsidP="004C777D">
      <w:pPr>
        <w:pStyle w:val="NormalWeb"/>
        <w:rPr>
          <w:rFonts w:asciiTheme="minorHAnsi" w:hAnsiTheme="minorHAnsi" w:cstheme="minorHAnsi"/>
        </w:rPr>
      </w:pPr>
      <w:r w:rsidRPr="004C777D">
        <w:rPr>
          <w:rFonts w:asciiTheme="minorHAnsi" w:hAnsiTheme="minorHAnsi" w:cstheme="minorHAnsi"/>
        </w:rPr>
        <w:t>The Landlord agrees to let and the Tenant agrees to take the residential premises located at:</w:t>
      </w:r>
    </w:p>
    <w:p w:rsidR="004C777D" w:rsidRPr="004C777D" w:rsidRDefault="004C777D" w:rsidP="004C777D">
      <w:pPr>
        <w:pStyle w:val="NormalWeb"/>
        <w:rPr>
          <w:rFonts w:asciiTheme="minorHAnsi" w:hAnsiTheme="minorHAnsi" w:cstheme="minorHAnsi"/>
        </w:rPr>
      </w:pPr>
      <w:r w:rsidRPr="004C777D">
        <w:rPr>
          <w:rFonts w:asciiTheme="minorHAnsi" w:hAnsiTheme="minorHAnsi" w:cstheme="minorHAnsi"/>
          <w:b/>
          <w:bCs/>
        </w:rPr>
        <w:t>Address:</w:t>
      </w:r>
      <w:r w:rsidRPr="004C777D">
        <w:rPr>
          <w:rFonts w:asciiTheme="minorHAnsi" w:hAnsiTheme="minorHAnsi" w:cstheme="minorHAnsi"/>
        </w:rPr>
        <w:t xml:space="preserve"> [Full Address, including Unit/Apartment Number]</w:t>
      </w:r>
    </w:p>
    <w:p w:rsidR="004C777D" w:rsidRPr="004C777D" w:rsidRDefault="004C777D" w:rsidP="004C777D">
      <w:pPr>
        <w:pStyle w:val="NormalWeb"/>
        <w:rPr>
          <w:rFonts w:asciiTheme="minorHAnsi" w:hAnsiTheme="minorHAnsi" w:cstheme="minorHAnsi"/>
        </w:rPr>
      </w:pPr>
      <w:proofErr w:type="gramStart"/>
      <w:r w:rsidRPr="004C777D">
        <w:rPr>
          <w:rFonts w:asciiTheme="minorHAnsi" w:hAnsiTheme="minorHAnsi" w:cstheme="minorHAnsi"/>
          <w:b/>
          <w:bCs/>
        </w:rPr>
        <w:t>Included Furnishings/Appliances:</w:t>
      </w:r>
      <w:r w:rsidRPr="004C777D">
        <w:rPr>
          <w:rFonts w:asciiTheme="minorHAnsi" w:hAnsiTheme="minorHAnsi" w:cstheme="minorHAnsi"/>
        </w:rPr>
        <w:t xml:space="preserve"> [e.g., Refrigerator, Stove, Washer/Dryer, Blinds].</w:t>
      </w:r>
      <w:proofErr w:type="gramEnd"/>
    </w:p>
    <w:p w:rsidR="004C777D" w:rsidRPr="004C777D" w:rsidRDefault="004C777D" w:rsidP="004C777D">
      <w:pPr>
        <w:pStyle w:val="Heading2"/>
        <w:rPr>
          <w:rFonts w:asciiTheme="minorHAnsi" w:hAnsiTheme="minorHAnsi" w:cstheme="minorHAnsi"/>
        </w:rPr>
      </w:pPr>
      <w:r w:rsidRPr="004C777D">
        <w:rPr>
          <w:rFonts w:asciiTheme="minorHAnsi" w:hAnsiTheme="minorHAnsi" w:cstheme="minorHAnsi"/>
        </w:rPr>
        <w:t>2. TERM OF THE TENANCY</w:t>
      </w:r>
    </w:p>
    <w:p w:rsidR="004C777D" w:rsidRPr="004C777D" w:rsidRDefault="004C777D" w:rsidP="004C777D">
      <w:pPr>
        <w:pStyle w:val="NormalWeb"/>
        <w:numPr>
          <w:ilvl w:val="0"/>
          <w:numId w:val="6"/>
        </w:numPr>
        <w:rPr>
          <w:rFonts w:asciiTheme="minorHAnsi" w:hAnsiTheme="minorHAnsi" w:cstheme="minorHAnsi"/>
        </w:rPr>
      </w:pPr>
      <w:r w:rsidRPr="004C777D">
        <w:rPr>
          <w:rFonts w:asciiTheme="minorHAnsi" w:hAnsiTheme="minorHAnsi" w:cstheme="minorHAnsi"/>
          <w:b/>
          <w:bCs/>
        </w:rPr>
        <w:t>Fixed Term:</w:t>
      </w:r>
      <w:r w:rsidRPr="004C777D">
        <w:rPr>
          <w:rFonts w:asciiTheme="minorHAnsi" w:hAnsiTheme="minorHAnsi" w:cstheme="minorHAnsi"/>
        </w:rPr>
        <w:t xml:space="preserve"> This agreement shall begin on </w:t>
      </w:r>
      <w:r w:rsidRPr="004C777D">
        <w:rPr>
          <w:rFonts w:asciiTheme="minorHAnsi" w:hAnsiTheme="minorHAnsi" w:cstheme="minorHAnsi"/>
          <w:b/>
          <w:bCs/>
        </w:rPr>
        <w:t>[Start Date]</w:t>
      </w:r>
      <w:r w:rsidRPr="004C777D">
        <w:rPr>
          <w:rFonts w:asciiTheme="minorHAnsi" w:hAnsiTheme="minorHAnsi" w:cstheme="minorHAnsi"/>
        </w:rPr>
        <w:t xml:space="preserve"> and expire on </w:t>
      </w:r>
      <w:r w:rsidRPr="004C777D">
        <w:rPr>
          <w:rFonts w:asciiTheme="minorHAnsi" w:hAnsiTheme="minorHAnsi" w:cstheme="minorHAnsi"/>
          <w:b/>
          <w:bCs/>
        </w:rPr>
        <w:t>[End Date]</w:t>
      </w:r>
      <w:r w:rsidRPr="004C777D">
        <w:rPr>
          <w:rFonts w:asciiTheme="minorHAnsi" w:hAnsiTheme="minorHAnsi" w:cstheme="minorHAnsi"/>
        </w:rPr>
        <w:t>.</w:t>
      </w:r>
    </w:p>
    <w:p w:rsidR="004C777D" w:rsidRPr="004C777D" w:rsidRDefault="004C777D" w:rsidP="004C777D">
      <w:pPr>
        <w:pStyle w:val="NormalWeb"/>
        <w:numPr>
          <w:ilvl w:val="0"/>
          <w:numId w:val="6"/>
        </w:numPr>
        <w:rPr>
          <w:rFonts w:asciiTheme="minorHAnsi" w:hAnsiTheme="minorHAnsi" w:cstheme="minorHAnsi"/>
        </w:rPr>
      </w:pPr>
      <w:r w:rsidRPr="004C777D">
        <w:rPr>
          <w:rFonts w:asciiTheme="minorHAnsi" w:hAnsiTheme="minorHAnsi" w:cstheme="minorHAnsi"/>
          <w:b/>
          <w:bCs/>
        </w:rPr>
        <w:t>Continuation:</w:t>
      </w:r>
      <w:r w:rsidRPr="004C777D">
        <w:rPr>
          <w:rFonts w:asciiTheme="minorHAnsi" w:hAnsiTheme="minorHAnsi" w:cstheme="minorHAnsi"/>
        </w:rPr>
        <w:t xml:space="preserve"> Upon the expiration of the fixed term, the tenancy shall [automatically convert to a month-to-month basis / terminate], unless otherwise agreed in writing.</w:t>
      </w:r>
    </w:p>
    <w:p w:rsidR="004C777D" w:rsidRPr="004C777D" w:rsidRDefault="004C777D" w:rsidP="004C777D">
      <w:pPr>
        <w:pStyle w:val="Heading2"/>
        <w:rPr>
          <w:rFonts w:asciiTheme="minorHAnsi" w:hAnsiTheme="minorHAnsi" w:cstheme="minorHAnsi"/>
        </w:rPr>
      </w:pPr>
      <w:r w:rsidRPr="004C777D">
        <w:rPr>
          <w:rFonts w:asciiTheme="minorHAnsi" w:hAnsiTheme="minorHAnsi" w:cstheme="minorHAnsi"/>
        </w:rPr>
        <w:t>3. RENT AND PAYMENTS</w:t>
      </w:r>
    </w:p>
    <w:p w:rsidR="004C777D" w:rsidRPr="004C777D" w:rsidRDefault="004C777D" w:rsidP="004C777D">
      <w:pPr>
        <w:pStyle w:val="NormalWeb"/>
        <w:numPr>
          <w:ilvl w:val="0"/>
          <w:numId w:val="7"/>
        </w:numPr>
        <w:rPr>
          <w:rFonts w:asciiTheme="minorHAnsi" w:hAnsiTheme="minorHAnsi" w:cstheme="minorHAnsi"/>
        </w:rPr>
      </w:pPr>
      <w:r w:rsidRPr="004C777D">
        <w:rPr>
          <w:rFonts w:asciiTheme="minorHAnsi" w:hAnsiTheme="minorHAnsi" w:cstheme="minorHAnsi"/>
          <w:b/>
          <w:bCs/>
        </w:rPr>
        <w:t>Rent Amount:</w:t>
      </w:r>
      <w:r w:rsidRPr="004C777D">
        <w:rPr>
          <w:rFonts w:asciiTheme="minorHAnsi" w:hAnsiTheme="minorHAnsi" w:cstheme="minorHAnsi"/>
        </w:rPr>
        <w:t xml:space="preserve"> The Tenant shall pay </w:t>
      </w:r>
      <w:r w:rsidRPr="004C777D">
        <w:rPr>
          <w:rFonts w:asciiTheme="minorHAnsi" w:hAnsiTheme="minorHAnsi" w:cstheme="minorHAnsi"/>
          <w:b/>
          <w:bCs/>
        </w:rPr>
        <w:t>$[Amount]</w:t>
      </w:r>
      <w:r w:rsidRPr="004C777D">
        <w:rPr>
          <w:rFonts w:asciiTheme="minorHAnsi" w:hAnsiTheme="minorHAnsi" w:cstheme="minorHAnsi"/>
        </w:rPr>
        <w:t xml:space="preserve"> per month.</w:t>
      </w:r>
    </w:p>
    <w:p w:rsidR="004C777D" w:rsidRPr="004C777D" w:rsidRDefault="004C777D" w:rsidP="004C777D">
      <w:pPr>
        <w:pStyle w:val="NormalWeb"/>
        <w:numPr>
          <w:ilvl w:val="0"/>
          <w:numId w:val="7"/>
        </w:numPr>
        <w:rPr>
          <w:rFonts w:asciiTheme="minorHAnsi" w:hAnsiTheme="minorHAnsi" w:cstheme="minorHAnsi"/>
        </w:rPr>
      </w:pPr>
      <w:r w:rsidRPr="004C777D">
        <w:rPr>
          <w:rFonts w:asciiTheme="minorHAnsi" w:hAnsiTheme="minorHAnsi" w:cstheme="minorHAnsi"/>
          <w:b/>
          <w:bCs/>
        </w:rPr>
        <w:t>Due Date:</w:t>
      </w:r>
      <w:r w:rsidRPr="004C777D">
        <w:rPr>
          <w:rFonts w:asciiTheme="minorHAnsi" w:hAnsiTheme="minorHAnsi" w:cstheme="minorHAnsi"/>
        </w:rPr>
        <w:t xml:space="preserve"> Rent is due in advance on or before the </w:t>
      </w:r>
      <w:r w:rsidRPr="004C777D">
        <w:rPr>
          <w:rFonts w:asciiTheme="minorHAnsi" w:hAnsiTheme="minorHAnsi" w:cstheme="minorHAnsi"/>
          <w:b/>
          <w:bCs/>
        </w:rPr>
        <w:t>[1st]</w:t>
      </w:r>
      <w:r w:rsidRPr="004C777D">
        <w:rPr>
          <w:rFonts w:asciiTheme="minorHAnsi" w:hAnsiTheme="minorHAnsi" w:cstheme="minorHAnsi"/>
        </w:rPr>
        <w:t xml:space="preserve"> day of each month.</w:t>
      </w:r>
    </w:p>
    <w:p w:rsidR="004C777D" w:rsidRPr="004C777D" w:rsidRDefault="004C777D" w:rsidP="004C777D">
      <w:pPr>
        <w:pStyle w:val="NormalWeb"/>
        <w:numPr>
          <w:ilvl w:val="0"/>
          <w:numId w:val="7"/>
        </w:numPr>
        <w:rPr>
          <w:rFonts w:asciiTheme="minorHAnsi" w:hAnsiTheme="minorHAnsi" w:cstheme="minorHAnsi"/>
        </w:rPr>
      </w:pPr>
      <w:r w:rsidRPr="004C777D">
        <w:rPr>
          <w:rFonts w:asciiTheme="minorHAnsi" w:hAnsiTheme="minorHAnsi" w:cstheme="minorHAnsi"/>
          <w:b/>
          <w:bCs/>
        </w:rPr>
        <w:t>Payment Method:</w:t>
      </w:r>
      <w:r w:rsidRPr="004C777D">
        <w:rPr>
          <w:rFonts w:asciiTheme="minorHAnsi" w:hAnsiTheme="minorHAnsi" w:cstheme="minorHAnsi"/>
        </w:rPr>
        <w:t xml:space="preserve"> Payments shall be made via [Direct Deposit / Online Portal / Check] to [Account Details].</w:t>
      </w:r>
    </w:p>
    <w:p w:rsidR="004C777D" w:rsidRPr="004C777D" w:rsidRDefault="004C777D" w:rsidP="004C777D">
      <w:pPr>
        <w:pStyle w:val="NormalWeb"/>
        <w:numPr>
          <w:ilvl w:val="0"/>
          <w:numId w:val="7"/>
        </w:numPr>
        <w:rPr>
          <w:rFonts w:asciiTheme="minorHAnsi" w:hAnsiTheme="minorHAnsi" w:cstheme="minorHAnsi"/>
        </w:rPr>
      </w:pPr>
      <w:r w:rsidRPr="004C777D">
        <w:rPr>
          <w:rFonts w:asciiTheme="minorHAnsi" w:hAnsiTheme="minorHAnsi" w:cstheme="minorHAnsi"/>
          <w:b/>
          <w:bCs/>
        </w:rPr>
        <w:t>Late Fees:</w:t>
      </w:r>
      <w:r w:rsidRPr="004C777D">
        <w:rPr>
          <w:rFonts w:asciiTheme="minorHAnsi" w:hAnsiTheme="minorHAnsi" w:cstheme="minorHAnsi"/>
        </w:rPr>
        <w:t xml:space="preserve"> If rent is not received within [5] days of the due date, a late fee of </w:t>
      </w:r>
      <w:r w:rsidRPr="004C777D">
        <w:rPr>
          <w:rFonts w:asciiTheme="minorHAnsi" w:hAnsiTheme="minorHAnsi" w:cstheme="minorHAnsi"/>
          <w:b/>
          <w:bCs/>
        </w:rPr>
        <w:t>$[Amount]</w:t>
      </w:r>
      <w:r w:rsidRPr="004C777D">
        <w:rPr>
          <w:rFonts w:asciiTheme="minorHAnsi" w:hAnsiTheme="minorHAnsi" w:cstheme="minorHAnsi"/>
        </w:rPr>
        <w:t xml:space="preserve"> shall be applied.</w:t>
      </w:r>
    </w:p>
    <w:p w:rsidR="004C777D" w:rsidRPr="004C777D" w:rsidRDefault="004C777D" w:rsidP="004C777D">
      <w:pPr>
        <w:pStyle w:val="Heading2"/>
        <w:rPr>
          <w:rFonts w:asciiTheme="minorHAnsi" w:hAnsiTheme="minorHAnsi" w:cstheme="minorHAnsi"/>
        </w:rPr>
      </w:pPr>
      <w:r w:rsidRPr="004C777D">
        <w:rPr>
          <w:rFonts w:asciiTheme="minorHAnsi" w:hAnsiTheme="minorHAnsi" w:cstheme="minorHAnsi"/>
        </w:rPr>
        <w:t>4. SECURITY DEPOSIT</w:t>
      </w:r>
    </w:p>
    <w:p w:rsidR="004C777D" w:rsidRPr="004C777D" w:rsidRDefault="004C777D" w:rsidP="004C777D">
      <w:pPr>
        <w:pStyle w:val="NormalWeb"/>
        <w:rPr>
          <w:rFonts w:asciiTheme="minorHAnsi" w:hAnsiTheme="minorHAnsi" w:cstheme="minorHAnsi"/>
        </w:rPr>
      </w:pPr>
      <w:r w:rsidRPr="004C777D">
        <w:rPr>
          <w:rFonts w:asciiTheme="minorHAnsi" w:hAnsiTheme="minorHAnsi" w:cstheme="minorHAnsi"/>
        </w:rPr>
        <w:t xml:space="preserve">The Tenant shall provide a security deposit of </w:t>
      </w:r>
      <w:r w:rsidRPr="004C777D">
        <w:rPr>
          <w:rFonts w:asciiTheme="minorHAnsi" w:hAnsiTheme="minorHAnsi" w:cstheme="minorHAnsi"/>
          <w:b/>
          <w:bCs/>
        </w:rPr>
        <w:t>$[Amount]</w:t>
      </w:r>
      <w:r w:rsidRPr="004C777D">
        <w:rPr>
          <w:rFonts w:asciiTheme="minorHAnsi" w:hAnsiTheme="minorHAnsi" w:cstheme="minorHAnsi"/>
        </w:rPr>
        <w:t xml:space="preserve"> upon signing.</w:t>
      </w:r>
    </w:p>
    <w:p w:rsidR="004C777D" w:rsidRPr="004C777D" w:rsidRDefault="004C777D" w:rsidP="004C777D">
      <w:pPr>
        <w:pStyle w:val="NormalWeb"/>
        <w:numPr>
          <w:ilvl w:val="0"/>
          <w:numId w:val="8"/>
        </w:numPr>
        <w:rPr>
          <w:rFonts w:asciiTheme="minorHAnsi" w:hAnsiTheme="minorHAnsi" w:cstheme="minorHAnsi"/>
        </w:rPr>
      </w:pPr>
      <w:r w:rsidRPr="004C777D">
        <w:rPr>
          <w:rFonts w:asciiTheme="minorHAnsi" w:hAnsiTheme="minorHAnsi" w:cstheme="minorHAnsi"/>
          <w:b/>
          <w:bCs/>
        </w:rPr>
        <w:t>Purpose:</w:t>
      </w:r>
      <w:r w:rsidRPr="004C777D">
        <w:rPr>
          <w:rFonts w:asciiTheme="minorHAnsi" w:hAnsiTheme="minorHAnsi" w:cstheme="minorHAnsi"/>
        </w:rPr>
        <w:t xml:space="preserve"> To cover damages beyond "normal wear and tear" or unpaid rent.</w:t>
      </w:r>
    </w:p>
    <w:p w:rsidR="004C777D" w:rsidRPr="004C777D" w:rsidRDefault="004C777D" w:rsidP="004C777D">
      <w:pPr>
        <w:pStyle w:val="NormalWeb"/>
        <w:numPr>
          <w:ilvl w:val="0"/>
          <w:numId w:val="8"/>
        </w:numPr>
        <w:rPr>
          <w:rFonts w:asciiTheme="minorHAnsi" w:hAnsiTheme="minorHAnsi" w:cstheme="minorHAnsi"/>
        </w:rPr>
      </w:pPr>
      <w:r w:rsidRPr="004C777D">
        <w:rPr>
          <w:rFonts w:asciiTheme="minorHAnsi" w:hAnsiTheme="minorHAnsi" w:cstheme="minorHAnsi"/>
          <w:b/>
          <w:bCs/>
        </w:rPr>
        <w:t>Return:</w:t>
      </w:r>
      <w:r w:rsidRPr="004C777D">
        <w:rPr>
          <w:rFonts w:asciiTheme="minorHAnsi" w:hAnsiTheme="minorHAnsi" w:cstheme="minorHAnsi"/>
        </w:rPr>
        <w:t xml:space="preserve"> The deposit shall be returned within [30] days of the end of the tenancy, provided the property is returned in good condition.</w:t>
      </w:r>
    </w:p>
    <w:p w:rsidR="004C777D" w:rsidRPr="004C777D" w:rsidRDefault="004C777D" w:rsidP="004C777D">
      <w:pPr>
        <w:pStyle w:val="Heading2"/>
        <w:rPr>
          <w:rFonts w:asciiTheme="minorHAnsi" w:hAnsiTheme="minorHAnsi" w:cstheme="minorHAnsi"/>
        </w:rPr>
      </w:pPr>
      <w:r w:rsidRPr="004C777D">
        <w:rPr>
          <w:rFonts w:asciiTheme="minorHAnsi" w:hAnsiTheme="minorHAnsi" w:cstheme="minorHAnsi"/>
        </w:rPr>
        <w:lastRenderedPageBreak/>
        <w:t>5. UTILITIES AND MAINTENANCE</w:t>
      </w:r>
    </w:p>
    <w:p w:rsidR="004C777D" w:rsidRPr="004C777D" w:rsidRDefault="004C777D" w:rsidP="004C777D">
      <w:pPr>
        <w:pStyle w:val="NormalWeb"/>
        <w:rPr>
          <w:rFonts w:asciiTheme="minorHAnsi" w:hAnsiTheme="minorHAnsi" w:cstheme="minorHAnsi"/>
        </w:rPr>
      </w:pPr>
      <w:r w:rsidRPr="004C777D">
        <w:rPr>
          <w:rFonts w:asciiTheme="minorHAnsi" w:hAnsiTheme="minorHAnsi" w:cstheme="minorHAnsi"/>
        </w:rPr>
        <w:t>To avoid "who pays for what" headaches, the responsibilities are divided as follows: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71"/>
        <w:gridCol w:w="4820"/>
      </w:tblGrid>
      <w:tr w:rsidR="004C777D" w:rsidRPr="004C777D" w:rsidTr="004C777D">
        <w:trPr>
          <w:tblHeader/>
          <w:tblCellSpacing w:w="15" w:type="dxa"/>
        </w:trPr>
        <w:tc>
          <w:tcPr>
            <w:tcW w:w="4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777D" w:rsidRPr="004C777D" w:rsidRDefault="004C777D">
            <w:pPr>
              <w:spacing w:after="480"/>
              <w:rPr>
                <w:rFonts w:cstheme="minorHAnsi"/>
                <w:sz w:val="24"/>
                <w:szCs w:val="24"/>
              </w:rPr>
            </w:pPr>
            <w:r w:rsidRPr="004C777D">
              <w:rPr>
                <w:rStyle w:val="Strong"/>
                <w:rFonts w:cstheme="minorHAnsi"/>
              </w:rPr>
              <w:t>Service / Responsibility</w:t>
            </w:r>
          </w:p>
        </w:tc>
        <w:tc>
          <w:tcPr>
            <w:tcW w:w="4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777D" w:rsidRPr="004C777D" w:rsidRDefault="004C777D">
            <w:pPr>
              <w:spacing w:after="480"/>
              <w:rPr>
                <w:rFonts w:cstheme="minorHAnsi"/>
                <w:sz w:val="24"/>
                <w:szCs w:val="24"/>
              </w:rPr>
            </w:pPr>
            <w:r w:rsidRPr="004C777D">
              <w:rPr>
                <w:rStyle w:val="Strong"/>
                <w:rFonts w:cstheme="minorHAnsi"/>
              </w:rPr>
              <w:t>Paid/Handled By</w:t>
            </w:r>
          </w:p>
        </w:tc>
      </w:tr>
      <w:tr w:rsidR="004C777D" w:rsidRPr="004C777D" w:rsidTr="004C777D">
        <w:trPr>
          <w:tblCellSpacing w:w="15" w:type="dxa"/>
        </w:trPr>
        <w:tc>
          <w:tcPr>
            <w:tcW w:w="4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777D" w:rsidRPr="004C777D" w:rsidRDefault="004C777D">
            <w:pPr>
              <w:spacing w:after="480"/>
              <w:rPr>
                <w:rFonts w:cstheme="minorHAnsi"/>
                <w:sz w:val="24"/>
                <w:szCs w:val="24"/>
              </w:rPr>
            </w:pPr>
            <w:r w:rsidRPr="004C777D">
              <w:rPr>
                <w:rFonts w:cstheme="minorHAnsi"/>
              </w:rPr>
              <w:t>Electricity &amp; Gas</w:t>
            </w:r>
          </w:p>
        </w:tc>
        <w:tc>
          <w:tcPr>
            <w:tcW w:w="4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777D" w:rsidRPr="004C777D" w:rsidRDefault="004C777D">
            <w:pPr>
              <w:spacing w:after="480"/>
              <w:rPr>
                <w:rFonts w:cstheme="minorHAnsi"/>
                <w:sz w:val="24"/>
                <w:szCs w:val="24"/>
              </w:rPr>
            </w:pPr>
            <w:r w:rsidRPr="004C777D">
              <w:rPr>
                <w:rFonts w:cstheme="minorHAnsi"/>
              </w:rPr>
              <w:t>[Tenant]</w:t>
            </w:r>
          </w:p>
        </w:tc>
      </w:tr>
      <w:tr w:rsidR="004C777D" w:rsidRPr="004C777D" w:rsidTr="004C777D">
        <w:trPr>
          <w:tblCellSpacing w:w="15" w:type="dxa"/>
        </w:trPr>
        <w:tc>
          <w:tcPr>
            <w:tcW w:w="4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777D" w:rsidRPr="004C777D" w:rsidRDefault="004C777D">
            <w:pPr>
              <w:spacing w:after="480"/>
              <w:rPr>
                <w:rFonts w:cstheme="minorHAnsi"/>
                <w:sz w:val="24"/>
                <w:szCs w:val="24"/>
              </w:rPr>
            </w:pPr>
            <w:r w:rsidRPr="004C777D">
              <w:rPr>
                <w:rFonts w:cstheme="minorHAnsi"/>
              </w:rPr>
              <w:t>Water &amp; Sewer</w:t>
            </w:r>
          </w:p>
        </w:tc>
        <w:tc>
          <w:tcPr>
            <w:tcW w:w="4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777D" w:rsidRPr="004C777D" w:rsidRDefault="004C777D">
            <w:pPr>
              <w:spacing w:after="480"/>
              <w:rPr>
                <w:rFonts w:cstheme="minorHAnsi"/>
                <w:sz w:val="24"/>
                <w:szCs w:val="24"/>
              </w:rPr>
            </w:pPr>
            <w:r w:rsidRPr="004C777D">
              <w:rPr>
                <w:rFonts w:cstheme="minorHAnsi"/>
              </w:rPr>
              <w:t>[Landlord/Tenant]</w:t>
            </w:r>
          </w:p>
        </w:tc>
      </w:tr>
      <w:tr w:rsidR="004C777D" w:rsidRPr="004C777D" w:rsidTr="004C777D">
        <w:trPr>
          <w:tblCellSpacing w:w="15" w:type="dxa"/>
        </w:trPr>
        <w:tc>
          <w:tcPr>
            <w:tcW w:w="4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777D" w:rsidRPr="004C777D" w:rsidRDefault="004C777D">
            <w:pPr>
              <w:spacing w:after="480"/>
              <w:rPr>
                <w:rFonts w:cstheme="minorHAnsi"/>
                <w:sz w:val="24"/>
                <w:szCs w:val="24"/>
              </w:rPr>
            </w:pPr>
            <w:r w:rsidRPr="004C777D">
              <w:rPr>
                <w:rFonts w:cstheme="minorHAnsi"/>
              </w:rPr>
              <w:t>Trash Collection</w:t>
            </w:r>
          </w:p>
        </w:tc>
        <w:tc>
          <w:tcPr>
            <w:tcW w:w="4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777D" w:rsidRPr="004C777D" w:rsidRDefault="004C777D">
            <w:pPr>
              <w:spacing w:after="480"/>
              <w:rPr>
                <w:rFonts w:cstheme="minorHAnsi"/>
                <w:sz w:val="24"/>
                <w:szCs w:val="24"/>
              </w:rPr>
            </w:pPr>
            <w:r w:rsidRPr="004C777D">
              <w:rPr>
                <w:rFonts w:cstheme="minorHAnsi"/>
              </w:rPr>
              <w:t>[Landlord]</w:t>
            </w:r>
          </w:p>
        </w:tc>
      </w:tr>
      <w:tr w:rsidR="004C777D" w:rsidRPr="004C777D" w:rsidTr="004C777D">
        <w:trPr>
          <w:tblCellSpacing w:w="15" w:type="dxa"/>
        </w:trPr>
        <w:tc>
          <w:tcPr>
            <w:tcW w:w="4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777D" w:rsidRPr="004C777D" w:rsidRDefault="004C777D">
            <w:pPr>
              <w:spacing w:after="480"/>
              <w:rPr>
                <w:rFonts w:cstheme="minorHAnsi"/>
                <w:sz w:val="24"/>
                <w:szCs w:val="24"/>
              </w:rPr>
            </w:pPr>
            <w:r w:rsidRPr="004C777D">
              <w:rPr>
                <w:rFonts w:cstheme="minorHAnsi"/>
              </w:rPr>
              <w:t>Internet &amp; Cable</w:t>
            </w:r>
          </w:p>
        </w:tc>
        <w:tc>
          <w:tcPr>
            <w:tcW w:w="4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777D" w:rsidRPr="004C777D" w:rsidRDefault="004C777D">
            <w:pPr>
              <w:spacing w:after="480"/>
              <w:rPr>
                <w:rFonts w:cstheme="minorHAnsi"/>
                <w:sz w:val="24"/>
                <w:szCs w:val="24"/>
              </w:rPr>
            </w:pPr>
            <w:r w:rsidRPr="004C777D">
              <w:rPr>
                <w:rFonts w:cstheme="minorHAnsi"/>
              </w:rPr>
              <w:t>[Tenant]</w:t>
            </w:r>
          </w:p>
        </w:tc>
      </w:tr>
      <w:tr w:rsidR="004C777D" w:rsidRPr="004C777D" w:rsidTr="004C777D">
        <w:trPr>
          <w:tblCellSpacing w:w="15" w:type="dxa"/>
        </w:trPr>
        <w:tc>
          <w:tcPr>
            <w:tcW w:w="4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777D" w:rsidRPr="004C777D" w:rsidRDefault="004C777D">
            <w:pPr>
              <w:spacing w:after="480"/>
              <w:rPr>
                <w:rFonts w:cstheme="minorHAnsi"/>
                <w:sz w:val="24"/>
                <w:szCs w:val="24"/>
              </w:rPr>
            </w:pPr>
            <w:r w:rsidRPr="004C777D">
              <w:rPr>
                <w:rFonts w:cstheme="minorHAnsi"/>
              </w:rPr>
              <w:t>Lawn Care/Snow Removal</w:t>
            </w:r>
          </w:p>
        </w:tc>
        <w:tc>
          <w:tcPr>
            <w:tcW w:w="4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777D" w:rsidRPr="004C777D" w:rsidRDefault="004C777D">
            <w:pPr>
              <w:spacing w:after="480"/>
              <w:rPr>
                <w:rFonts w:cstheme="minorHAnsi"/>
                <w:sz w:val="24"/>
                <w:szCs w:val="24"/>
              </w:rPr>
            </w:pPr>
            <w:r w:rsidRPr="004C777D">
              <w:rPr>
                <w:rFonts w:cstheme="minorHAnsi"/>
              </w:rPr>
              <w:t>[Landlord/Tenant]</w:t>
            </w:r>
          </w:p>
        </w:tc>
      </w:tr>
      <w:tr w:rsidR="004C777D" w:rsidRPr="004C777D" w:rsidTr="004C777D">
        <w:trPr>
          <w:tblCellSpacing w:w="15" w:type="dxa"/>
        </w:trPr>
        <w:tc>
          <w:tcPr>
            <w:tcW w:w="4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777D" w:rsidRPr="004C777D" w:rsidRDefault="004C777D">
            <w:pPr>
              <w:spacing w:after="480"/>
              <w:rPr>
                <w:rFonts w:cstheme="minorHAnsi"/>
                <w:sz w:val="24"/>
                <w:szCs w:val="24"/>
              </w:rPr>
            </w:pPr>
            <w:r w:rsidRPr="004C777D">
              <w:rPr>
                <w:rFonts w:cstheme="minorHAnsi"/>
              </w:rPr>
              <w:t>Internal Repairs (Minor)</w:t>
            </w:r>
          </w:p>
        </w:tc>
        <w:tc>
          <w:tcPr>
            <w:tcW w:w="4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777D" w:rsidRPr="004C777D" w:rsidRDefault="004C777D">
            <w:pPr>
              <w:spacing w:after="480"/>
              <w:rPr>
                <w:rFonts w:cstheme="minorHAnsi"/>
                <w:sz w:val="24"/>
                <w:szCs w:val="24"/>
              </w:rPr>
            </w:pPr>
            <w:r w:rsidRPr="004C777D">
              <w:rPr>
                <w:rFonts w:cstheme="minorHAnsi"/>
              </w:rPr>
              <w:t>[Tenant]</w:t>
            </w:r>
          </w:p>
        </w:tc>
      </w:tr>
      <w:tr w:rsidR="004C777D" w:rsidRPr="004C777D" w:rsidTr="004C777D">
        <w:trPr>
          <w:tblCellSpacing w:w="15" w:type="dxa"/>
        </w:trPr>
        <w:tc>
          <w:tcPr>
            <w:tcW w:w="4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777D" w:rsidRPr="004C777D" w:rsidRDefault="004C777D">
            <w:pPr>
              <w:spacing w:after="480"/>
              <w:rPr>
                <w:rFonts w:cstheme="minorHAnsi"/>
                <w:sz w:val="24"/>
                <w:szCs w:val="24"/>
              </w:rPr>
            </w:pPr>
            <w:r w:rsidRPr="004C777D">
              <w:rPr>
                <w:rFonts w:cstheme="minorHAnsi"/>
              </w:rPr>
              <w:t>Structural/System Repairs</w:t>
            </w:r>
          </w:p>
        </w:tc>
        <w:tc>
          <w:tcPr>
            <w:tcW w:w="4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777D" w:rsidRPr="004C777D" w:rsidRDefault="004C777D">
            <w:pPr>
              <w:spacing w:after="480"/>
              <w:rPr>
                <w:rFonts w:cstheme="minorHAnsi"/>
                <w:sz w:val="24"/>
                <w:szCs w:val="24"/>
              </w:rPr>
            </w:pPr>
            <w:r w:rsidRPr="004C777D">
              <w:rPr>
                <w:rFonts w:cstheme="minorHAnsi"/>
              </w:rPr>
              <w:t>[Landlord]</w:t>
            </w:r>
          </w:p>
        </w:tc>
      </w:tr>
    </w:tbl>
    <w:p w:rsidR="004C777D" w:rsidRPr="004C777D" w:rsidRDefault="004C777D" w:rsidP="004C777D">
      <w:pPr>
        <w:pStyle w:val="Heading2"/>
        <w:rPr>
          <w:rFonts w:asciiTheme="minorHAnsi" w:hAnsiTheme="minorHAnsi" w:cstheme="minorHAnsi"/>
        </w:rPr>
      </w:pPr>
      <w:r w:rsidRPr="004C777D">
        <w:rPr>
          <w:rFonts w:asciiTheme="minorHAnsi" w:hAnsiTheme="minorHAnsi" w:cstheme="minorHAnsi"/>
        </w:rPr>
        <w:t>6. OCCUPANCY AND USE</w:t>
      </w:r>
    </w:p>
    <w:p w:rsidR="004C777D" w:rsidRPr="004C777D" w:rsidRDefault="004C777D" w:rsidP="004C777D">
      <w:pPr>
        <w:pStyle w:val="NormalWeb"/>
        <w:numPr>
          <w:ilvl w:val="0"/>
          <w:numId w:val="9"/>
        </w:numPr>
        <w:rPr>
          <w:rFonts w:asciiTheme="minorHAnsi" w:hAnsiTheme="minorHAnsi" w:cstheme="minorHAnsi"/>
        </w:rPr>
      </w:pPr>
      <w:r w:rsidRPr="004C777D">
        <w:rPr>
          <w:rFonts w:asciiTheme="minorHAnsi" w:hAnsiTheme="minorHAnsi" w:cstheme="minorHAnsi"/>
          <w:b/>
          <w:bCs/>
        </w:rPr>
        <w:t>Authorized Occupants:</w:t>
      </w:r>
      <w:r w:rsidRPr="004C777D">
        <w:rPr>
          <w:rFonts w:asciiTheme="minorHAnsi" w:hAnsiTheme="minorHAnsi" w:cstheme="minorHAnsi"/>
        </w:rPr>
        <w:t xml:space="preserve"> Only those listed as Tenants may reside in the property. Guests staying longer than [14] consecutive days require written consent.</w:t>
      </w:r>
    </w:p>
    <w:p w:rsidR="004C777D" w:rsidRPr="004C777D" w:rsidRDefault="004C777D" w:rsidP="004C777D">
      <w:pPr>
        <w:pStyle w:val="NormalWeb"/>
        <w:numPr>
          <w:ilvl w:val="0"/>
          <w:numId w:val="9"/>
        </w:numPr>
        <w:rPr>
          <w:rFonts w:asciiTheme="minorHAnsi" w:hAnsiTheme="minorHAnsi" w:cstheme="minorHAnsi"/>
        </w:rPr>
      </w:pPr>
      <w:r w:rsidRPr="004C777D">
        <w:rPr>
          <w:rFonts w:asciiTheme="minorHAnsi" w:hAnsiTheme="minorHAnsi" w:cstheme="minorHAnsi"/>
          <w:b/>
          <w:bCs/>
        </w:rPr>
        <w:t>Subletting:</w:t>
      </w:r>
      <w:r w:rsidRPr="004C777D">
        <w:rPr>
          <w:rFonts w:asciiTheme="minorHAnsi" w:hAnsiTheme="minorHAnsi" w:cstheme="minorHAnsi"/>
        </w:rPr>
        <w:t xml:space="preserve"> The Tenant </w:t>
      </w:r>
      <w:r w:rsidRPr="004C777D">
        <w:rPr>
          <w:rFonts w:asciiTheme="minorHAnsi" w:hAnsiTheme="minorHAnsi" w:cstheme="minorHAnsi"/>
          <w:b/>
          <w:bCs/>
        </w:rPr>
        <w:t>may not</w:t>
      </w:r>
      <w:r w:rsidRPr="004C777D">
        <w:rPr>
          <w:rFonts w:asciiTheme="minorHAnsi" w:hAnsiTheme="minorHAnsi" w:cstheme="minorHAnsi"/>
        </w:rPr>
        <w:t xml:space="preserve"> sublet or assign the premises without the Landlord's prior written approval.</w:t>
      </w:r>
    </w:p>
    <w:p w:rsidR="004C777D" w:rsidRPr="004C777D" w:rsidRDefault="004C777D" w:rsidP="004C777D">
      <w:pPr>
        <w:pStyle w:val="NormalWeb"/>
        <w:numPr>
          <w:ilvl w:val="0"/>
          <w:numId w:val="9"/>
        </w:numPr>
        <w:rPr>
          <w:rFonts w:asciiTheme="minorHAnsi" w:hAnsiTheme="minorHAnsi" w:cstheme="minorHAnsi"/>
        </w:rPr>
      </w:pPr>
      <w:r w:rsidRPr="004C777D">
        <w:rPr>
          <w:rFonts w:asciiTheme="minorHAnsi" w:hAnsiTheme="minorHAnsi" w:cstheme="minorHAnsi"/>
          <w:b/>
          <w:bCs/>
        </w:rPr>
        <w:t>Commercial Use:</w:t>
      </w:r>
      <w:r w:rsidRPr="004C777D">
        <w:rPr>
          <w:rFonts w:asciiTheme="minorHAnsi" w:hAnsiTheme="minorHAnsi" w:cstheme="minorHAnsi"/>
        </w:rPr>
        <w:t xml:space="preserve"> The premises shall be used strictly for residential purposes only.</w:t>
      </w:r>
    </w:p>
    <w:p w:rsidR="004C777D" w:rsidRPr="004C777D" w:rsidRDefault="004C777D" w:rsidP="004C777D">
      <w:pPr>
        <w:pStyle w:val="Heading2"/>
        <w:rPr>
          <w:rFonts w:asciiTheme="minorHAnsi" w:hAnsiTheme="minorHAnsi" w:cstheme="minorHAnsi"/>
        </w:rPr>
      </w:pPr>
      <w:r w:rsidRPr="004C777D">
        <w:rPr>
          <w:rFonts w:asciiTheme="minorHAnsi" w:hAnsiTheme="minorHAnsi" w:cstheme="minorHAnsi"/>
        </w:rPr>
        <w:t>7. RULES AND RESTRICTIONS</w:t>
      </w:r>
    </w:p>
    <w:p w:rsidR="004C777D" w:rsidRPr="004C777D" w:rsidRDefault="004C777D" w:rsidP="004C777D">
      <w:pPr>
        <w:pStyle w:val="NormalWeb"/>
        <w:numPr>
          <w:ilvl w:val="0"/>
          <w:numId w:val="10"/>
        </w:numPr>
        <w:rPr>
          <w:rFonts w:asciiTheme="minorHAnsi" w:hAnsiTheme="minorHAnsi" w:cstheme="minorHAnsi"/>
        </w:rPr>
      </w:pPr>
      <w:r w:rsidRPr="004C777D">
        <w:rPr>
          <w:rFonts w:asciiTheme="minorHAnsi" w:hAnsiTheme="minorHAnsi" w:cstheme="minorHAnsi"/>
          <w:b/>
          <w:bCs/>
        </w:rPr>
        <w:t>Smoking:</w:t>
      </w:r>
      <w:r w:rsidRPr="004C777D">
        <w:rPr>
          <w:rFonts w:asciiTheme="minorHAnsi" w:hAnsiTheme="minorHAnsi" w:cstheme="minorHAnsi"/>
        </w:rPr>
        <w:t xml:space="preserve"> This is a </w:t>
      </w:r>
      <w:r w:rsidRPr="004C777D">
        <w:rPr>
          <w:rFonts w:asciiTheme="minorHAnsi" w:hAnsiTheme="minorHAnsi" w:cstheme="minorHAnsi"/>
          <w:b/>
          <w:bCs/>
        </w:rPr>
        <w:t>100% non-smoking</w:t>
      </w:r>
      <w:r w:rsidRPr="004C777D">
        <w:rPr>
          <w:rFonts w:asciiTheme="minorHAnsi" w:hAnsiTheme="minorHAnsi" w:cstheme="minorHAnsi"/>
        </w:rPr>
        <w:t xml:space="preserve"> property (including </w:t>
      </w:r>
      <w:proofErr w:type="spellStart"/>
      <w:r w:rsidRPr="004C777D">
        <w:rPr>
          <w:rFonts w:asciiTheme="minorHAnsi" w:hAnsiTheme="minorHAnsi" w:cstheme="minorHAnsi"/>
        </w:rPr>
        <w:t>vaping</w:t>
      </w:r>
      <w:proofErr w:type="spellEnd"/>
      <w:r w:rsidRPr="004C777D">
        <w:rPr>
          <w:rFonts w:asciiTheme="minorHAnsi" w:hAnsiTheme="minorHAnsi" w:cstheme="minorHAnsi"/>
        </w:rPr>
        <w:t xml:space="preserve"> and cannabis).</w:t>
      </w:r>
    </w:p>
    <w:p w:rsidR="004C777D" w:rsidRPr="004C777D" w:rsidRDefault="004C777D" w:rsidP="004C777D">
      <w:pPr>
        <w:pStyle w:val="NormalWeb"/>
        <w:numPr>
          <w:ilvl w:val="0"/>
          <w:numId w:val="10"/>
        </w:numPr>
        <w:rPr>
          <w:rFonts w:asciiTheme="minorHAnsi" w:hAnsiTheme="minorHAnsi" w:cstheme="minorHAnsi"/>
        </w:rPr>
      </w:pPr>
      <w:r w:rsidRPr="004C777D">
        <w:rPr>
          <w:rFonts w:asciiTheme="minorHAnsi" w:hAnsiTheme="minorHAnsi" w:cstheme="minorHAnsi"/>
          <w:b/>
          <w:bCs/>
        </w:rPr>
        <w:t>Pets:</w:t>
      </w:r>
      <w:r w:rsidRPr="004C777D">
        <w:rPr>
          <w:rFonts w:asciiTheme="minorHAnsi" w:hAnsiTheme="minorHAnsi" w:cstheme="minorHAnsi"/>
        </w:rPr>
        <w:t xml:space="preserve"> [No pets allowed / Pets allowed subject to a $[Amount] pet deposit].</w:t>
      </w:r>
    </w:p>
    <w:p w:rsidR="004C777D" w:rsidRPr="004C777D" w:rsidRDefault="004C777D" w:rsidP="004C777D">
      <w:pPr>
        <w:pStyle w:val="NormalWeb"/>
        <w:numPr>
          <w:ilvl w:val="0"/>
          <w:numId w:val="10"/>
        </w:numPr>
        <w:rPr>
          <w:rFonts w:asciiTheme="minorHAnsi" w:hAnsiTheme="minorHAnsi" w:cstheme="minorHAnsi"/>
        </w:rPr>
      </w:pPr>
      <w:r w:rsidRPr="004C777D">
        <w:rPr>
          <w:rFonts w:asciiTheme="minorHAnsi" w:hAnsiTheme="minorHAnsi" w:cstheme="minorHAnsi"/>
          <w:b/>
          <w:bCs/>
        </w:rPr>
        <w:t>Alterations:</w:t>
      </w:r>
      <w:r w:rsidRPr="004C777D">
        <w:rPr>
          <w:rFonts w:asciiTheme="minorHAnsi" w:hAnsiTheme="minorHAnsi" w:cstheme="minorHAnsi"/>
        </w:rPr>
        <w:t xml:space="preserve"> No painting, nail holes (beyond small picture hooks), or structural changes are permitted without written consent.</w:t>
      </w:r>
    </w:p>
    <w:p w:rsidR="004C777D" w:rsidRPr="004C777D" w:rsidRDefault="004C777D" w:rsidP="004C777D">
      <w:pPr>
        <w:pStyle w:val="NormalWeb"/>
        <w:numPr>
          <w:ilvl w:val="0"/>
          <w:numId w:val="10"/>
        </w:numPr>
        <w:rPr>
          <w:rFonts w:asciiTheme="minorHAnsi" w:hAnsiTheme="minorHAnsi" w:cstheme="minorHAnsi"/>
        </w:rPr>
      </w:pPr>
      <w:r w:rsidRPr="004C777D">
        <w:rPr>
          <w:rFonts w:asciiTheme="minorHAnsi" w:hAnsiTheme="minorHAnsi" w:cstheme="minorHAnsi"/>
          <w:b/>
          <w:bCs/>
        </w:rPr>
        <w:t>Noise:</w:t>
      </w:r>
      <w:r w:rsidRPr="004C777D">
        <w:rPr>
          <w:rFonts w:asciiTheme="minorHAnsi" w:hAnsiTheme="minorHAnsi" w:cstheme="minorHAnsi"/>
        </w:rPr>
        <w:t xml:space="preserve"> Tenants must respect "Quiet Hours" between </w:t>
      </w:r>
      <w:r w:rsidRPr="004C777D">
        <w:rPr>
          <w:rFonts w:asciiTheme="minorHAnsi" w:hAnsiTheme="minorHAnsi" w:cstheme="minorHAnsi"/>
          <w:b/>
          <w:bCs/>
        </w:rPr>
        <w:t>10:00 PM and 8:00 AM</w:t>
      </w:r>
      <w:r w:rsidRPr="004C777D">
        <w:rPr>
          <w:rFonts w:asciiTheme="minorHAnsi" w:hAnsiTheme="minorHAnsi" w:cstheme="minorHAnsi"/>
        </w:rPr>
        <w:t>.</w:t>
      </w:r>
    </w:p>
    <w:p w:rsidR="004C777D" w:rsidRPr="004C777D" w:rsidRDefault="004C777D" w:rsidP="004C777D">
      <w:pPr>
        <w:pStyle w:val="Heading2"/>
        <w:rPr>
          <w:rFonts w:asciiTheme="minorHAnsi" w:hAnsiTheme="minorHAnsi" w:cstheme="minorHAnsi"/>
        </w:rPr>
      </w:pPr>
      <w:r w:rsidRPr="004C777D">
        <w:rPr>
          <w:rFonts w:asciiTheme="minorHAnsi" w:hAnsiTheme="minorHAnsi" w:cstheme="minorHAnsi"/>
        </w:rPr>
        <w:t>8. LANDLORD ACCESS</w:t>
      </w:r>
    </w:p>
    <w:p w:rsidR="004C777D" w:rsidRPr="004C777D" w:rsidRDefault="004C777D" w:rsidP="004C777D">
      <w:pPr>
        <w:pStyle w:val="NormalWeb"/>
        <w:rPr>
          <w:rFonts w:asciiTheme="minorHAnsi" w:hAnsiTheme="minorHAnsi" w:cstheme="minorHAnsi"/>
        </w:rPr>
      </w:pPr>
      <w:r w:rsidRPr="004C777D">
        <w:rPr>
          <w:rFonts w:asciiTheme="minorHAnsi" w:hAnsiTheme="minorHAnsi" w:cstheme="minorHAnsi"/>
        </w:rPr>
        <w:t xml:space="preserve">The Landlord may enter the premises for inspections, repairs, or showings, provided they give at least </w:t>
      </w:r>
      <w:r w:rsidRPr="004C777D">
        <w:rPr>
          <w:rFonts w:asciiTheme="minorHAnsi" w:hAnsiTheme="minorHAnsi" w:cstheme="minorHAnsi"/>
          <w:b/>
          <w:bCs/>
        </w:rPr>
        <w:t>24 hours' written notice</w:t>
      </w:r>
      <w:r w:rsidRPr="004C777D">
        <w:rPr>
          <w:rFonts w:asciiTheme="minorHAnsi" w:hAnsiTheme="minorHAnsi" w:cstheme="minorHAnsi"/>
        </w:rPr>
        <w:t>. Entry without notice is permitted only in the event of an emergency (e.g., fire or flood).</w:t>
      </w:r>
    </w:p>
    <w:p w:rsidR="004C777D" w:rsidRPr="004C777D" w:rsidRDefault="004C777D" w:rsidP="004C777D">
      <w:pPr>
        <w:pStyle w:val="Heading2"/>
        <w:rPr>
          <w:rFonts w:asciiTheme="minorHAnsi" w:hAnsiTheme="minorHAnsi" w:cstheme="minorHAnsi"/>
        </w:rPr>
      </w:pPr>
      <w:r w:rsidRPr="004C777D">
        <w:rPr>
          <w:rFonts w:asciiTheme="minorHAnsi" w:hAnsiTheme="minorHAnsi" w:cstheme="minorHAnsi"/>
        </w:rPr>
        <w:t>9. TERMINATION AND DEFAULT</w:t>
      </w:r>
    </w:p>
    <w:p w:rsidR="004C777D" w:rsidRPr="004C777D" w:rsidRDefault="004C777D" w:rsidP="004C777D">
      <w:pPr>
        <w:pStyle w:val="NormalWeb"/>
        <w:rPr>
          <w:rFonts w:asciiTheme="minorHAnsi" w:hAnsiTheme="minorHAnsi" w:cstheme="minorHAnsi"/>
        </w:rPr>
      </w:pPr>
      <w:r w:rsidRPr="004C777D">
        <w:rPr>
          <w:rFonts w:asciiTheme="minorHAnsi" w:hAnsiTheme="minorHAnsi" w:cstheme="minorHAnsi"/>
        </w:rPr>
        <w:t>Failure to comply with any term of this agreement constitutes a breach. The Landlord reserves the right to initiate eviction proceedings as permitted by the laws of [Your Jurisdiction].</w:t>
      </w:r>
    </w:p>
    <w:p w:rsidR="004C777D" w:rsidRPr="004C777D" w:rsidRDefault="004C777D" w:rsidP="004C777D">
      <w:pPr>
        <w:rPr>
          <w:rFonts w:cstheme="minorHAnsi"/>
        </w:rPr>
      </w:pPr>
      <w:r w:rsidRPr="004C777D">
        <w:rPr>
          <w:rFonts w:cstheme="minorHAnsi"/>
        </w:rPr>
        <w:pict>
          <v:rect id="_x0000_i1026" style="width:0;height:1.5pt" o:hralign="center" o:hrstd="t" o:hr="t" fillcolor="#a0a0a0" stroked="f"/>
        </w:pict>
      </w:r>
    </w:p>
    <w:p w:rsidR="004C777D" w:rsidRPr="004C777D" w:rsidRDefault="004C777D" w:rsidP="004C777D">
      <w:pPr>
        <w:pStyle w:val="Heading3"/>
        <w:rPr>
          <w:rFonts w:asciiTheme="minorHAnsi" w:hAnsiTheme="minorHAnsi" w:cstheme="minorHAnsi"/>
        </w:rPr>
      </w:pPr>
      <w:r w:rsidRPr="004C777D">
        <w:rPr>
          <w:rFonts w:asciiTheme="minorHAnsi" w:hAnsiTheme="minorHAnsi" w:cstheme="minorHAnsi"/>
        </w:rPr>
        <w:t>EXECUTION AND SIGNATURES</w:t>
      </w:r>
    </w:p>
    <w:p w:rsidR="004C777D" w:rsidRPr="004C777D" w:rsidRDefault="004C777D" w:rsidP="004C777D">
      <w:pPr>
        <w:pStyle w:val="NormalWeb"/>
        <w:rPr>
          <w:rFonts w:asciiTheme="minorHAnsi" w:hAnsiTheme="minorHAnsi" w:cstheme="minorHAnsi"/>
        </w:rPr>
      </w:pPr>
      <w:r w:rsidRPr="004C777D">
        <w:rPr>
          <w:rFonts w:asciiTheme="minorHAnsi" w:hAnsiTheme="minorHAnsi" w:cstheme="minorHAnsi"/>
          <w:b/>
          <w:bCs/>
        </w:rPr>
        <w:t>LANDLORD:</w:t>
      </w:r>
      <w:r w:rsidRPr="004C777D">
        <w:rPr>
          <w:rFonts w:asciiTheme="minorHAnsi" w:hAnsiTheme="minorHAnsi" w:cstheme="minorHAnsi"/>
        </w:rPr>
        <w:t xml:space="preserve"> __________________________ DATE: __________</w:t>
      </w:r>
    </w:p>
    <w:p w:rsidR="004C777D" w:rsidRPr="004C777D" w:rsidRDefault="004C777D" w:rsidP="004C777D">
      <w:pPr>
        <w:pStyle w:val="NormalWeb"/>
        <w:rPr>
          <w:rFonts w:asciiTheme="minorHAnsi" w:hAnsiTheme="minorHAnsi" w:cstheme="minorHAnsi"/>
        </w:rPr>
      </w:pPr>
      <w:r w:rsidRPr="004C777D">
        <w:rPr>
          <w:rFonts w:asciiTheme="minorHAnsi" w:hAnsiTheme="minorHAnsi" w:cstheme="minorHAnsi"/>
          <w:b/>
          <w:bCs/>
        </w:rPr>
        <w:t>TENANT 1:</w:t>
      </w:r>
      <w:r w:rsidRPr="004C777D">
        <w:rPr>
          <w:rFonts w:asciiTheme="minorHAnsi" w:hAnsiTheme="minorHAnsi" w:cstheme="minorHAnsi"/>
        </w:rPr>
        <w:t xml:space="preserve"> __________________________ DATE: __________</w:t>
      </w:r>
    </w:p>
    <w:p w:rsidR="004C777D" w:rsidRPr="004C777D" w:rsidRDefault="004C777D" w:rsidP="004C777D">
      <w:pPr>
        <w:pStyle w:val="NormalWeb"/>
        <w:rPr>
          <w:rFonts w:asciiTheme="minorHAnsi" w:hAnsiTheme="minorHAnsi" w:cstheme="minorHAnsi"/>
        </w:rPr>
      </w:pPr>
      <w:r w:rsidRPr="004C777D">
        <w:rPr>
          <w:rFonts w:asciiTheme="minorHAnsi" w:hAnsiTheme="minorHAnsi" w:cstheme="minorHAnsi"/>
          <w:b/>
          <w:bCs/>
        </w:rPr>
        <w:t>TENANT 2:</w:t>
      </w:r>
      <w:r w:rsidRPr="004C777D">
        <w:rPr>
          <w:rFonts w:asciiTheme="minorHAnsi" w:hAnsiTheme="minorHAnsi" w:cstheme="minorHAnsi"/>
        </w:rPr>
        <w:t xml:space="preserve"> __________________________ DATE: __________</w:t>
      </w:r>
    </w:p>
    <w:p w:rsidR="00CB6FD0" w:rsidRPr="004C777D" w:rsidRDefault="00CB6FD0" w:rsidP="004C777D">
      <w:pPr>
        <w:rPr>
          <w:rFonts w:cstheme="minorHAnsi"/>
        </w:rPr>
      </w:pPr>
    </w:p>
    <w:sectPr w:rsidR="00CB6FD0" w:rsidRPr="004C777D" w:rsidSect="005301EE">
      <w:pgSz w:w="12240" w:h="15840"/>
      <w:pgMar w:top="1135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37B42"/>
    <w:multiLevelType w:val="multilevel"/>
    <w:tmpl w:val="AF62F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6E3523"/>
    <w:multiLevelType w:val="multilevel"/>
    <w:tmpl w:val="94EEF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F132AB"/>
    <w:multiLevelType w:val="multilevel"/>
    <w:tmpl w:val="EF088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017666"/>
    <w:multiLevelType w:val="multilevel"/>
    <w:tmpl w:val="F9A49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C94DEF"/>
    <w:multiLevelType w:val="multilevel"/>
    <w:tmpl w:val="F6084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4A6C47"/>
    <w:multiLevelType w:val="multilevel"/>
    <w:tmpl w:val="80104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F417AE"/>
    <w:multiLevelType w:val="multilevel"/>
    <w:tmpl w:val="5FFCA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904F60"/>
    <w:multiLevelType w:val="multilevel"/>
    <w:tmpl w:val="A03A5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E762AB"/>
    <w:multiLevelType w:val="multilevel"/>
    <w:tmpl w:val="F27C4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1201A1"/>
    <w:multiLevelType w:val="multilevel"/>
    <w:tmpl w:val="4CAE4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8"/>
  </w:num>
  <w:num w:numId="8">
    <w:abstractNumId w:val="9"/>
  </w:num>
  <w:num w:numId="9">
    <w:abstractNumId w:val="5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C57160"/>
    <w:rsid w:val="004C777D"/>
    <w:rsid w:val="005301EE"/>
    <w:rsid w:val="0080310E"/>
    <w:rsid w:val="00834E60"/>
    <w:rsid w:val="00C57160"/>
    <w:rsid w:val="00CB6FD0"/>
    <w:rsid w:val="00EE11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10E"/>
  </w:style>
  <w:style w:type="paragraph" w:styleId="Heading1">
    <w:name w:val="heading 1"/>
    <w:basedOn w:val="Normal"/>
    <w:link w:val="Heading1Char"/>
    <w:uiPriority w:val="9"/>
    <w:qFormat/>
    <w:rsid w:val="00834E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834E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7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4E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834E60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834E6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34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777D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0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8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1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03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479</Words>
  <Characters>2734</Characters>
  <Application>Microsoft Office Word</Application>
  <DocSecurity>0</DocSecurity>
  <Lines>22</Lines>
  <Paragraphs>6</Paragraphs>
  <ScaleCrop>false</ScaleCrop>
  <Company/>
  <LinksUpToDate>false</LinksUpToDate>
  <CharactersWithSpaces>3207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Tenant Agreement Template</dc:title>
  <dc:creator>codonfx.com</dc:creator>
  <cp:keywords>Tenant Agreement Template</cp:keywords>
  <cp:lastModifiedBy>user</cp:lastModifiedBy>
  <cp:revision>4</cp:revision>
  <dcterms:created xsi:type="dcterms:W3CDTF">2026-01-02T04:32:00Z</dcterms:created>
  <dcterms:modified xsi:type="dcterms:W3CDTF">2026-02-27T01:33:00Z</dcterms:modified>
</cp:coreProperties>
</file>