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B7E" w:rsidRDefault="00D15A23">
      <w:r>
        <w:rPr>
          <w:noProof/>
        </w:rPr>
        <mc:AlternateContent>
          <mc:Choice Requires="wps">
            <w:drawing>
              <wp:anchor distT="0" distB="0" distL="114300" distR="114300" simplePos="0" relativeHeight="251659264" behindDoc="0" locked="0" layoutInCell="1" allowOverlap="1" wp14:anchorId="3C8501B3" wp14:editId="559EF7E2">
                <wp:simplePos x="0" y="0"/>
                <wp:positionH relativeFrom="column">
                  <wp:posOffset>1047750</wp:posOffset>
                </wp:positionH>
                <wp:positionV relativeFrom="paragraph">
                  <wp:posOffset>228600</wp:posOffset>
                </wp:positionV>
                <wp:extent cx="4171950" cy="1828800"/>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4171950" cy="1828800"/>
                        </a:xfrm>
                        <a:prstGeom prst="rect">
                          <a:avLst/>
                        </a:prstGeom>
                        <a:noFill/>
                        <a:ln>
                          <a:noFill/>
                        </a:ln>
                        <a:effectLst/>
                      </wps:spPr>
                      <wps:txbx>
                        <w:txbxContent>
                          <w:p w:rsidR="00D15A23" w:rsidRDefault="00D15A23" w:rsidP="00D15A23">
                            <w:pPr>
                              <w:jc w:val="center"/>
                              <w:rPr>
                                <w:color w:val="FFFFFF" w:themeColor="background1"/>
                              </w:rPr>
                            </w:pPr>
                            <w:r w:rsidRPr="00D15A23">
                              <w:rPr>
                                <w:color w:val="FFFFFF" w:themeColor="background1"/>
                              </w:rPr>
                              <w:t>This card entitles the hold of this card to all the privileges and benefits of the Preferred Customer Program and check cashing privileges. Please use this card every time you shop with us to take advantage of special offers and card benefits.</w:t>
                            </w:r>
                          </w:p>
                          <w:p w:rsidR="00D15A23" w:rsidRDefault="00D15A23" w:rsidP="00D15A23">
                            <w:pPr>
                              <w:jc w:val="center"/>
                              <w:rPr>
                                <w:color w:val="FFFFFF" w:themeColor="background1"/>
                              </w:rPr>
                            </w:pPr>
                          </w:p>
                          <w:p w:rsidR="00D15A23" w:rsidRPr="00D15A23" w:rsidRDefault="00D15A23" w:rsidP="00D15A23">
                            <w:pPr>
                              <w:jc w:val="center"/>
                              <w:rPr>
                                <w:color w:val="FFFFFF" w:themeColor="background1"/>
                                <w:sz w:val="48"/>
                              </w:rPr>
                            </w:pPr>
                            <w:r w:rsidRPr="00D15A23">
                              <w:rPr>
                                <w:color w:val="FFFFFF" w:themeColor="background1"/>
                                <w:sz w:val="48"/>
                              </w:rPr>
                              <w:t>On your 6</w:t>
                            </w:r>
                            <w:r w:rsidRPr="00D15A23">
                              <w:rPr>
                                <w:color w:val="FFFFFF" w:themeColor="background1"/>
                                <w:sz w:val="48"/>
                                <w:vertAlign w:val="superscript"/>
                              </w:rPr>
                              <w:t>th</w:t>
                            </w:r>
                            <w:r w:rsidRPr="00D15A23">
                              <w:rPr>
                                <w:color w:val="FFFFFF" w:themeColor="background1"/>
                                <w:sz w:val="48"/>
                              </w:rPr>
                              <w:t xml:space="preserve"> visit it’s FREE</w:t>
                            </w:r>
                          </w:p>
                          <w:p w:rsidR="00D15A23" w:rsidRPr="00D15A23" w:rsidRDefault="00D15A23" w:rsidP="00D15A23">
                            <w:pPr>
                              <w:jc w:val="center"/>
                              <w:rPr>
                                <w:rFonts w:ascii="Palace Script MT" w:hAnsi="Palace Script MT"/>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5A23">
                              <w:rPr>
                                <w:rFonts w:ascii="Palace Script MT" w:hAnsi="Palace Script MT"/>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8501B3" id="_x0000_t202" coordsize="21600,21600" o:spt="202" path="m,l,21600r21600,l21600,xe">
                <v:stroke joinstyle="miter"/>
                <v:path gradientshapeok="t" o:connecttype="rect"/>
              </v:shapetype>
              <v:shape id="Text Box 2" o:spid="_x0000_s1026" type="#_x0000_t202" style="position:absolute;margin-left:82.5pt;margin-top:18pt;width:328.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" filled="f" stroked="f">
                <v:fill o:detectmouseclick="t"/>
                <v:textbox style="mso-fit-shape-to-text:t">
                  <w:txbxContent>
                    <w:p w:rsidR="00D15A23" w:rsidRDefault="00D15A23" w:rsidP="00D15A23">
                      <w:pPr>
                        <w:jc w:val="center"/>
                        <w:rPr>
                          <w:color w:val="FFFFFF" w:themeColor="background1"/>
                        </w:rPr>
                      </w:pPr>
                      <w:r w:rsidRPr="00D15A23">
                        <w:rPr>
                          <w:color w:val="FFFFFF" w:themeColor="background1"/>
                        </w:rPr>
                        <w:t>This card entitles the hold of this card to all the privileges and benefits of the Preferred Customer Program and check cashing privileges. Please use this card every time you shop with us to take advantage of special offers and card benefits.</w:t>
                      </w:r>
                    </w:p>
                    <w:p w:rsidR="00D15A23" w:rsidRDefault="00D15A23" w:rsidP="00D15A23">
                      <w:pPr>
                        <w:jc w:val="center"/>
                        <w:rPr>
                          <w:color w:val="FFFFFF" w:themeColor="background1"/>
                        </w:rPr>
                      </w:pPr>
                    </w:p>
                    <w:p w:rsidR="00D15A23" w:rsidRPr="00D15A23" w:rsidRDefault="00D15A23" w:rsidP="00D15A23">
                      <w:pPr>
                        <w:jc w:val="center"/>
                        <w:rPr>
                          <w:color w:val="FFFFFF" w:themeColor="background1"/>
                          <w:sz w:val="48"/>
                        </w:rPr>
                      </w:pPr>
                      <w:r w:rsidRPr="00D15A23">
                        <w:rPr>
                          <w:color w:val="FFFFFF" w:themeColor="background1"/>
                          <w:sz w:val="48"/>
                        </w:rPr>
                        <w:t>On your 6</w:t>
                      </w:r>
                      <w:r w:rsidRPr="00D15A23">
                        <w:rPr>
                          <w:color w:val="FFFFFF" w:themeColor="background1"/>
                          <w:sz w:val="48"/>
                          <w:vertAlign w:val="superscript"/>
                        </w:rPr>
                        <w:t>th</w:t>
                      </w:r>
                      <w:r w:rsidRPr="00D15A23">
                        <w:rPr>
                          <w:color w:val="FFFFFF" w:themeColor="background1"/>
                          <w:sz w:val="48"/>
                        </w:rPr>
                        <w:t xml:space="preserve"> visit it’s FREE</w:t>
                      </w:r>
                    </w:p>
                    <w:p w:rsidR="00D15A23" w:rsidRPr="00D15A23" w:rsidRDefault="00D15A23" w:rsidP="00D15A23">
                      <w:pPr>
                        <w:jc w:val="center"/>
                        <w:rPr>
                          <w:rFonts w:ascii="Palace Script MT" w:hAnsi="Palace Script MT"/>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5A23">
                        <w:rPr>
                          <w:rFonts w:ascii="Palace Script MT" w:hAnsi="Palace Script MT"/>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Name</w:t>
                      </w:r>
                    </w:p>
                  </w:txbxContent>
                </v:textbox>
              </v:shape>
            </w:pict>
          </mc:Fallback>
        </mc:AlternateContent>
      </w:r>
      <w:bookmarkStart w:id="0" w:name="_GoBack"/>
      <w:r>
        <w:rPr>
          <w:noProof/>
        </w:rPr>
        <w:drawing>
          <wp:inline distT="0" distB="0" distL="0" distR="0" wp14:anchorId="2217AC5A" wp14:editId="013BCA85">
            <wp:extent cx="6138897" cy="360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7118" cy="3605272"/>
                    </a:xfrm>
                    <a:prstGeom prst="rect">
                      <a:avLst/>
                    </a:prstGeom>
                    <a:noFill/>
                    <a:ln>
                      <a:noFill/>
                    </a:ln>
                  </pic:spPr>
                </pic:pic>
              </a:graphicData>
            </a:graphic>
          </wp:inline>
        </w:drawing>
      </w:r>
      <w:bookmarkEnd w:id="0"/>
    </w:p>
    <w:sectPr w:rsidR="001A0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23"/>
    <w:rsid w:val="001A0B7E"/>
    <w:rsid w:val="00707DEC"/>
    <w:rsid w:val="00D1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467A4-947B-471C-A4CB-4D3E42F7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Punch Card Template</dc:title>
  <dc:subject/>
  <dc:creator>user</dc:creator>
  <cp:keywords>Punch Card Template</cp:keywords>
  <dc:description/>
  <cp:lastModifiedBy>Windows User</cp:lastModifiedBy>
  <cp:revision>2</cp:revision>
  <dcterms:created xsi:type="dcterms:W3CDTF">2019-07-17T02:22:00Z</dcterms:created>
  <dcterms:modified xsi:type="dcterms:W3CDTF">2019-07-17T02:22:00Z</dcterms:modified>
</cp:coreProperties>
</file>